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B4" w:rsidRDefault="00822F8B">
      <w:r w:rsidRPr="00822F8B">
        <w:t xml:space="preserve">Конвекторы </w:t>
      </w:r>
      <w:proofErr w:type="spellStart"/>
      <w:r w:rsidR="00391DB6">
        <w:rPr>
          <w:lang w:val="en-US"/>
        </w:rPr>
        <w:t>Neoclima</w:t>
      </w:r>
      <w:proofErr w:type="spellEnd"/>
      <w:r w:rsidR="00391DB6" w:rsidRPr="00391DB6">
        <w:t xml:space="preserve"> </w:t>
      </w:r>
      <w:r w:rsidR="00391DB6">
        <w:t xml:space="preserve">серии </w:t>
      </w:r>
      <w:r w:rsidR="0088193B">
        <w:t>с</w:t>
      </w:r>
      <w:r w:rsidRPr="00822F8B">
        <w:t xml:space="preserve"> термостатом бытовые </w:t>
      </w:r>
      <w:r w:rsidR="00391DB6">
        <w:t xml:space="preserve"> -</w:t>
      </w:r>
      <w:r w:rsidRPr="00822F8B">
        <w:t xml:space="preserve"> описание, </w:t>
      </w:r>
      <w:r w:rsidR="00391DB6">
        <w:t>характеристики, отзывы</w:t>
      </w:r>
      <w:r w:rsidRPr="00822F8B">
        <w:t xml:space="preserve">, </w:t>
      </w:r>
      <w:r w:rsidR="00391DB6">
        <w:t>низкая цена</w:t>
      </w:r>
      <w:r w:rsidRPr="00822F8B">
        <w:t>, гаранти</w:t>
      </w:r>
      <w:r w:rsidR="00391DB6">
        <w:t>я, доставка</w:t>
      </w:r>
      <w:r w:rsidR="00DA14B1">
        <w:t xml:space="preserve"> в Москве и регионах</w:t>
      </w:r>
      <w:bookmarkStart w:id="0" w:name="_GoBack"/>
      <w:bookmarkEnd w:id="0"/>
      <w:r w:rsidRPr="00822F8B">
        <w:t xml:space="preserve">. Купить в </w:t>
      </w:r>
      <w:proofErr w:type="gramStart"/>
      <w:r w:rsidRPr="00822F8B">
        <w:t>интернет-магазине</w:t>
      </w:r>
      <w:proofErr w:type="gramEnd"/>
      <w:r w:rsidRPr="00822F8B">
        <w:t xml:space="preserve"> обогревателей со скидкой</w:t>
      </w:r>
    </w:p>
    <w:p w:rsidR="00822F8B" w:rsidRDefault="00822F8B"/>
    <w:p w:rsidR="00822F8B" w:rsidRDefault="00822F8B">
      <w:r w:rsidRPr="00822F8B">
        <w:t xml:space="preserve">настенные </w:t>
      </w:r>
      <w:r w:rsidR="00391DB6">
        <w:t xml:space="preserve">напольные </w:t>
      </w:r>
      <w:r w:rsidRPr="00822F8B">
        <w:t>электрические конвекторы</w:t>
      </w:r>
      <w:r w:rsidR="0088193B">
        <w:t xml:space="preserve"> </w:t>
      </w:r>
      <w:proofErr w:type="spellStart"/>
      <w:r w:rsidR="00391DB6">
        <w:rPr>
          <w:lang w:val="en-US"/>
        </w:rPr>
        <w:t>Neoclima</w:t>
      </w:r>
      <w:proofErr w:type="spellEnd"/>
      <w:r w:rsidRPr="00822F8B">
        <w:t xml:space="preserve"> лучший настенный конвектор</w:t>
      </w:r>
      <w:r w:rsidR="00391DB6">
        <w:t xml:space="preserve"> </w:t>
      </w:r>
      <w:r w:rsidRPr="00822F8B">
        <w:t xml:space="preserve">обогреватель </w:t>
      </w:r>
      <w:proofErr w:type="spellStart"/>
      <w:r w:rsidR="00391DB6">
        <w:rPr>
          <w:lang w:val="en-US"/>
        </w:rPr>
        <w:t>Neoclima</w:t>
      </w:r>
      <w:proofErr w:type="spellEnd"/>
      <w:r w:rsidR="00391DB6" w:rsidRPr="00391DB6">
        <w:t xml:space="preserve"> </w:t>
      </w:r>
      <w:proofErr w:type="spellStart"/>
      <w:r w:rsidR="00391DB6">
        <w:t>Неоклима</w:t>
      </w:r>
      <w:proofErr w:type="spellEnd"/>
      <w:r w:rsidR="00391DB6">
        <w:t xml:space="preserve"> </w:t>
      </w:r>
      <w:r w:rsidR="00391DB6" w:rsidRPr="00822F8B">
        <w:t xml:space="preserve">для </w:t>
      </w:r>
      <w:r w:rsidR="00391DB6">
        <w:t xml:space="preserve">отопления </w:t>
      </w:r>
      <w:r w:rsidRPr="00822F8B">
        <w:t xml:space="preserve">дома </w:t>
      </w:r>
      <w:r w:rsidR="00DA14B1">
        <w:t xml:space="preserve">дачи гаража </w:t>
      </w:r>
      <w:r w:rsidRPr="00822F8B">
        <w:t xml:space="preserve">купить </w:t>
      </w:r>
      <w:r w:rsidR="00391DB6">
        <w:t xml:space="preserve">низкая цена </w:t>
      </w:r>
      <w:r w:rsidRPr="00822F8B">
        <w:t>отзывы доставка</w:t>
      </w:r>
    </w:p>
    <w:p w:rsidR="00822F8B" w:rsidRDefault="00822F8B"/>
    <w:p w:rsidR="00822F8B" w:rsidRDefault="00822F8B" w:rsidP="00822F8B">
      <w:r>
        <w:t xml:space="preserve">&lt;p&gt;&lt;b&gt; Конвекторы </w:t>
      </w:r>
      <w:proofErr w:type="spellStart"/>
      <w:r w:rsidR="00391DB6">
        <w:rPr>
          <w:lang w:val="en-US"/>
        </w:rPr>
        <w:t>Neoclima</w:t>
      </w:r>
      <w:proofErr w:type="spellEnd"/>
      <w:r w:rsidR="00391DB6" w:rsidRPr="00391DB6">
        <w:t xml:space="preserve"> </w:t>
      </w:r>
      <w:r w:rsidR="00391DB6">
        <w:t xml:space="preserve"> </w:t>
      </w:r>
      <w:r w:rsidR="00DA5ED8">
        <w:t>(</w:t>
      </w:r>
      <w:proofErr w:type="spellStart"/>
      <w:r w:rsidR="00DA5ED8">
        <w:t>Неоклима</w:t>
      </w:r>
      <w:proofErr w:type="spellEnd"/>
      <w:r w:rsidR="00DA5ED8">
        <w:t xml:space="preserve">) </w:t>
      </w:r>
      <w:r w:rsidR="00391DB6">
        <w:t xml:space="preserve">серии </w:t>
      </w:r>
      <w:r>
        <w:t xml:space="preserve">-  механический термостат, </w:t>
      </w:r>
      <w:r w:rsidR="00391DB6">
        <w:t xml:space="preserve">2 режима мощности, ТЭН с </w:t>
      </w:r>
      <w:proofErr w:type="spellStart"/>
      <w:r w:rsidR="00391DB6">
        <w:t>оребрением</w:t>
      </w:r>
      <w:proofErr w:type="spellEnd"/>
      <w:r w:rsidR="00391DB6">
        <w:t xml:space="preserve"> ленточный СТИЧ Х-образный монолитный нагревательный элемент, механическое управление, современный дизайн, </w:t>
      </w:r>
      <w:r w:rsidR="00DA5ED8">
        <w:t xml:space="preserve">компактные размеры, </w:t>
      </w:r>
      <w:r>
        <w:t>защита от перегрева,  универсальная установка</w:t>
      </w:r>
      <w:r w:rsidR="00391DB6">
        <w:t>, колесики в комплекте</w:t>
      </w:r>
      <w:r w:rsidR="00DA5ED8">
        <w:t>, доступная цена</w:t>
      </w:r>
      <w:r>
        <w:t>.</w:t>
      </w:r>
    </w:p>
    <w:p w:rsidR="00822F8B" w:rsidRDefault="00822F8B" w:rsidP="00822F8B">
      <w:r>
        <w:t>&lt;/b&gt;</w:t>
      </w:r>
    </w:p>
    <w:p w:rsidR="00822F8B" w:rsidRDefault="00822F8B" w:rsidP="00822F8B">
      <w:r>
        <w:t>&lt;</w:t>
      </w:r>
      <w:proofErr w:type="spellStart"/>
      <w:r>
        <w:t>br</w:t>
      </w:r>
      <w:proofErr w:type="spellEnd"/>
      <w:r>
        <w:t>/&gt;&lt;</w:t>
      </w:r>
      <w:proofErr w:type="spellStart"/>
      <w:r>
        <w:t>br</w:t>
      </w:r>
      <w:proofErr w:type="spellEnd"/>
      <w:r>
        <w:t>/&gt;</w:t>
      </w:r>
    </w:p>
    <w:p w:rsidR="00822F8B" w:rsidRDefault="00822F8B" w:rsidP="00822F8B">
      <w:r>
        <w:t xml:space="preserve">Конвекторы </w:t>
      </w:r>
      <w:proofErr w:type="spellStart"/>
      <w:r w:rsidR="00391DB6">
        <w:rPr>
          <w:lang w:val="en-US"/>
        </w:rPr>
        <w:t>Neoclima</w:t>
      </w:r>
      <w:proofErr w:type="spellEnd"/>
      <w:r w:rsidR="00391DB6" w:rsidRPr="00391DB6">
        <w:t xml:space="preserve"> </w:t>
      </w:r>
      <w:r w:rsidR="00391DB6">
        <w:t xml:space="preserve"> </w:t>
      </w:r>
      <w:r>
        <w:t>#MODEL#</w:t>
      </w:r>
      <w:r w:rsidR="0088193B">
        <w:t xml:space="preserve"> </w:t>
      </w:r>
      <w:r>
        <w:t xml:space="preserve">- </w:t>
      </w:r>
      <w:r w:rsidR="00391DB6">
        <w:t xml:space="preserve">представляют собой недорогие, но надежные </w:t>
      </w:r>
      <w:r w:rsidR="00DA5ED8">
        <w:t xml:space="preserve">бытовые обогреватели </w:t>
      </w:r>
      <w:r w:rsidR="00391DB6">
        <w:t xml:space="preserve">для </w:t>
      </w:r>
      <w:r w:rsidR="00DA5ED8">
        <w:t>отопления</w:t>
      </w:r>
      <w:r w:rsidR="00391DB6">
        <w:t xml:space="preserve"> дома, офиса или дачи. Современный ТЭН с </w:t>
      </w:r>
      <w:proofErr w:type="spellStart"/>
      <w:r w:rsidR="00391DB6">
        <w:t>оребрением</w:t>
      </w:r>
      <w:proofErr w:type="spellEnd"/>
      <w:r w:rsidR="00391DB6">
        <w:t xml:space="preserve"> ленточный СТИЧ Х-образный монолитный нагревательный элемент гарантирует эффективное отопление (постоянное или временное), механический электронный термостат обеспечит точное поддержание заданной температуры, </w:t>
      </w:r>
      <w:r w:rsidR="00DA5ED8">
        <w:t xml:space="preserve">два режима мощности позволяют выбирать экономный или комфортный вариант обогрева, </w:t>
      </w:r>
      <w:r w:rsidR="00391DB6">
        <w:t xml:space="preserve">а приятный внешний вид прибора не испортит интерьер.   </w:t>
      </w:r>
    </w:p>
    <w:p w:rsidR="00DA5ED8" w:rsidRDefault="00391DB6" w:rsidP="00822F8B">
      <w:r>
        <w:t xml:space="preserve">Обогреватель электрический </w:t>
      </w:r>
      <w:proofErr w:type="spellStart"/>
      <w:r>
        <w:t>Неоклима</w:t>
      </w:r>
      <w:proofErr w:type="spellEnd"/>
      <w:r w:rsidRPr="00391DB6">
        <w:t xml:space="preserve"> </w:t>
      </w:r>
      <w:r>
        <w:t xml:space="preserve"> #MODEL# </w:t>
      </w:r>
      <w:r w:rsidR="00822F8B">
        <w:t>отлича</w:t>
      </w:r>
      <w:r>
        <w:t>е</w:t>
      </w:r>
      <w:r w:rsidR="00822F8B">
        <w:t xml:space="preserve">тся бесшумной, безопасной и </w:t>
      </w:r>
      <w:proofErr w:type="spellStart"/>
      <w:r w:rsidR="00822F8B">
        <w:t>экологичной</w:t>
      </w:r>
      <w:proofErr w:type="spellEnd"/>
      <w:r w:rsidR="00822F8B">
        <w:t xml:space="preserve"> работой, удобным и надежным </w:t>
      </w:r>
      <w:r w:rsidR="00DA5ED8">
        <w:t xml:space="preserve">механическим </w:t>
      </w:r>
      <w:r w:rsidR="00822F8B">
        <w:t>управлением, высоким классом защиты</w:t>
      </w:r>
      <w:r>
        <w:t xml:space="preserve"> (</w:t>
      </w:r>
      <w:r w:rsidR="00DA5ED8">
        <w:t xml:space="preserve">защита от попадания влаги - </w:t>
      </w:r>
      <w:r>
        <w:rPr>
          <w:lang w:val="en-US"/>
        </w:rPr>
        <w:t>IP</w:t>
      </w:r>
      <w:r>
        <w:t>204</w:t>
      </w:r>
      <w:r w:rsidR="00DA5ED8">
        <w:t>, защита от перегрева, от поражения электрическим током, от промерзания</w:t>
      </w:r>
      <w:r>
        <w:t>)</w:t>
      </w:r>
      <w:r w:rsidR="00DA5ED8">
        <w:t>, оснащен высокоточным температурным датчиком</w:t>
      </w:r>
      <w:r w:rsidR="00822F8B">
        <w:t>.&lt;</w:t>
      </w:r>
      <w:proofErr w:type="spellStart"/>
      <w:r w:rsidR="00822F8B">
        <w:t>br</w:t>
      </w:r>
      <w:proofErr w:type="spellEnd"/>
      <w:r w:rsidR="00822F8B">
        <w:t>/&gt;&lt;</w:t>
      </w:r>
      <w:proofErr w:type="spellStart"/>
      <w:r w:rsidR="00822F8B">
        <w:t>br</w:t>
      </w:r>
      <w:proofErr w:type="spellEnd"/>
      <w:r w:rsidR="00822F8B">
        <w:t>/&gt;</w:t>
      </w:r>
      <w:r w:rsidR="00DA5ED8" w:rsidRPr="00DA5ED8">
        <w:t xml:space="preserve"> </w:t>
      </w:r>
    </w:p>
    <w:p w:rsidR="00822F8B" w:rsidRDefault="00DA5ED8" w:rsidP="00822F8B">
      <w:r>
        <w:t xml:space="preserve">Конвектор </w:t>
      </w:r>
      <w:proofErr w:type="spellStart"/>
      <w:r>
        <w:rPr>
          <w:lang w:val="en-US"/>
        </w:rPr>
        <w:t>Neoclima</w:t>
      </w:r>
      <w:proofErr w:type="spellEnd"/>
      <w:r w:rsidRPr="00391DB6">
        <w:t xml:space="preserve"> </w:t>
      </w:r>
      <w:r>
        <w:t xml:space="preserve"> серии имеет как настенную, так и напольную установку, ножки с колесиками входят в комплект.</w:t>
      </w:r>
    </w:p>
    <w:p w:rsidR="00DA5ED8" w:rsidRDefault="00DA5ED8" w:rsidP="00822F8B">
      <w:r>
        <w:t xml:space="preserve">Электрообогреватели бытовые </w:t>
      </w:r>
      <w:proofErr w:type="spellStart"/>
      <w:r>
        <w:rPr>
          <w:lang w:val="en-US"/>
        </w:rPr>
        <w:t>Neoclima</w:t>
      </w:r>
      <w:proofErr w:type="spellEnd"/>
      <w:r w:rsidRPr="00391DB6">
        <w:t xml:space="preserve"> </w:t>
      </w:r>
      <w:r>
        <w:t xml:space="preserve"> имеют срок службы более 10 лет, доступная цена позволяет приобрести такие конвекторы отопления широкому кругу потребителей. </w:t>
      </w:r>
    </w:p>
    <w:p w:rsidR="00822F8B" w:rsidRDefault="00822F8B" w:rsidP="00822F8B">
      <w:r>
        <w:t xml:space="preserve">Срок гарантии </w:t>
      </w:r>
      <w:r w:rsidR="00DA5ED8">
        <w:t>–</w:t>
      </w:r>
      <w:r>
        <w:t xml:space="preserve"> </w:t>
      </w:r>
      <w:r w:rsidR="00DA5ED8">
        <w:t>5 лет</w:t>
      </w:r>
      <w:r>
        <w:t>&lt;</w:t>
      </w:r>
      <w:proofErr w:type="spellStart"/>
      <w:r>
        <w:t>br</w:t>
      </w:r>
      <w:proofErr w:type="spellEnd"/>
      <w:r>
        <w:t>/&gt;</w:t>
      </w:r>
    </w:p>
    <w:p w:rsidR="00822F8B" w:rsidRDefault="00822F8B" w:rsidP="00822F8B">
      <w:r>
        <w:t>Страна производства #MODEL# - КНР&lt;/p&gt;</w:t>
      </w:r>
    </w:p>
    <w:p w:rsidR="00822F8B" w:rsidRDefault="00822F8B"/>
    <w:p w:rsidR="00822F8B" w:rsidRDefault="00822F8B" w:rsidP="00822F8B">
      <w:r>
        <w:t>&lt;</w:t>
      </w:r>
      <w:proofErr w:type="spellStart"/>
      <w:r>
        <w:t>ul</w:t>
      </w:r>
      <w:proofErr w:type="spellEnd"/>
      <w:r>
        <w:t>&gt;</w:t>
      </w:r>
    </w:p>
    <w:p w:rsidR="00822F8B" w:rsidRDefault="00DA5ED8" w:rsidP="00822F8B">
      <w:r>
        <w:t>&lt;</w:t>
      </w:r>
      <w:proofErr w:type="spellStart"/>
      <w:r>
        <w:t>li</w:t>
      </w:r>
      <w:proofErr w:type="spellEnd"/>
      <w:r>
        <w:t>&gt;</w:t>
      </w:r>
      <w:r w:rsidRPr="00DA5ED8">
        <w:t xml:space="preserve"> </w:t>
      </w:r>
      <w:r>
        <w:t xml:space="preserve">ТЭН с </w:t>
      </w:r>
      <w:proofErr w:type="spellStart"/>
      <w:r>
        <w:t>оребрением</w:t>
      </w:r>
      <w:proofErr w:type="spellEnd"/>
      <w:r>
        <w:t xml:space="preserve"> ленточный СТИЧ Х-образный монолитный нагревательный элемент</w:t>
      </w:r>
      <w:r w:rsidR="00822F8B">
        <w:t>&lt;/</w:t>
      </w:r>
      <w:proofErr w:type="spellStart"/>
      <w:r w:rsidR="00822F8B">
        <w:t>li</w:t>
      </w:r>
      <w:proofErr w:type="spellEnd"/>
      <w:r w:rsidR="00822F8B">
        <w:t>&gt;</w:t>
      </w:r>
    </w:p>
    <w:p w:rsidR="00DA5ED8" w:rsidRDefault="00822F8B" w:rsidP="00DA5ED8">
      <w:r>
        <w:t>&lt;</w:t>
      </w:r>
      <w:proofErr w:type="spellStart"/>
      <w:r>
        <w:t>li</w:t>
      </w:r>
      <w:proofErr w:type="spellEnd"/>
      <w:r>
        <w:t>&gt;</w:t>
      </w:r>
      <w:r w:rsidR="00DA5ED8">
        <w:t xml:space="preserve">механическое электронное управление </w:t>
      </w:r>
      <w:r>
        <w:t>&lt;/</w:t>
      </w:r>
      <w:proofErr w:type="spellStart"/>
      <w:r>
        <w:t>li</w:t>
      </w:r>
      <w:proofErr w:type="spellEnd"/>
      <w:r>
        <w:t>&gt;</w:t>
      </w:r>
    </w:p>
    <w:p w:rsidR="00DA5ED8" w:rsidRDefault="00DA5ED8" w:rsidP="00DA5ED8">
      <w:r>
        <w:t>&lt;</w:t>
      </w:r>
      <w:proofErr w:type="spellStart"/>
      <w:r>
        <w:t>li</w:t>
      </w:r>
      <w:proofErr w:type="spellEnd"/>
      <w:r>
        <w:t>&gt;механический термостат&lt;/</w:t>
      </w:r>
      <w:proofErr w:type="spellStart"/>
      <w:r>
        <w:t>li</w:t>
      </w:r>
      <w:proofErr w:type="spellEnd"/>
      <w:r>
        <w:t>&gt;</w:t>
      </w:r>
    </w:p>
    <w:p w:rsidR="00DA5ED8" w:rsidRDefault="00DA5ED8" w:rsidP="00DA5ED8">
      <w:r>
        <w:lastRenderedPageBreak/>
        <w:t>&lt;</w:t>
      </w:r>
      <w:proofErr w:type="spellStart"/>
      <w:r>
        <w:t>li</w:t>
      </w:r>
      <w:proofErr w:type="spellEnd"/>
      <w:r>
        <w:t>&gt;2 режима мощности&lt;/</w:t>
      </w:r>
      <w:proofErr w:type="spellStart"/>
      <w:r>
        <w:t>li</w:t>
      </w:r>
      <w:proofErr w:type="spellEnd"/>
      <w:r>
        <w:t>&gt;</w:t>
      </w:r>
    </w:p>
    <w:p w:rsidR="00DA5ED8" w:rsidRDefault="00DA5ED8" w:rsidP="00DA5ED8">
      <w:r>
        <w:t>&lt;</w:t>
      </w:r>
      <w:proofErr w:type="spellStart"/>
      <w:r>
        <w:t>li</w:t>
      </w:r>
      <w:proofErr w:type="spellEnd"/>
      <w:r>
        <w:t>&gt;защита от перегрева&lt;/</w:t>
      </w:r>
      <w:proofErr w:type="spellStart"/>
      <w:r>
        <w:t>li</w:t>
      </w:r>
      <w:proofErr w:type="spellEnd"/>
      <w:r>
        <w:t>&gt;</w:t>
      </w:r>
    </w:p>
    <w:p w:rsidR="00DA5ED8" w:rsidRDefault="00DA5ED8" w:rsidP="00DA5ED8"/>
    <w:p w:rsidR="00822F8B" w:rsidRDefault="00822F8B" w:rsidP="00822F8B"/>
    <w:p w:rsidR="00822F8B" w:rsidRDefault="00822F8B" w:rsidP="00822F8B">
      <w:r>
        <w:t>&lt;</w:t>
      </w:r>
      <w:proofErr w:type="spellStart"/>
      <w:r>
        <w:t>li</w:t>
      </w:r>
      <w:proofErr w:type="spellEnd"/>
      <w:r>
        <w:t>&gt;</w:t>
      </w:r>
      <w:r w:rsidR="00DA5ED8">
        <w:t xml:space="preserve"> </w:t>
      </w:r>
      <w:r w:rsidR="009D4605">
        <w:t>компактные размеры</w:t>
      </w:r>
      <w:r>
        <w:t>&lt;/</w:t>
      </w:r>
      <w:proofErr w:type="spellStart"/>
      <w:r>
        <w:t>li</w:t>
      </w:r>
      <w:proofErr w:type="spellEnd"/>
      <w:r>
        <w:t>&gt;</w:t>
      </w:r>
    </w:p>
    <w:p w:rsidR="00DA5ED8" w:rsidRDefault="00822F8B" w:rsidP="00DA5ED8">
      <w:r>
        <w:t>&lt;</w:t>
      </w:r>
      <w:proofErr w:type="spellStart"/>
      <w:r>
        <w:t>li</w:t>
      </w:r>
      <w:proofErr w:type="spellEnd"/>
      <w:r>
        <w:t>&gt;настенный/напольный монтаж &lt;/</w:t>
      </w:r>
      <w:proofErr w:type="spellStart"/>
      <w:r>
        <w:t>li</w:t>
      </w:r>
      <w:proofErr w:type="spellEnd"/>
      <w:r>
        <w:t>&gt;</w:t>
      </w:r>
    </w:p>
    <w:p w:rsidR="00DA5ED8" w:rsidRDefault="00DA5ED8" w:rsidP="00DA5ED8">
      <w:r>
        <w:t>&lt;</w:t>
      </w:r>
      <w:proofErr w:type="spellStart"/>
      <w:r>
        <w:t>li</w:t>
      </w:r>
      <w:proofErr w:type="spellEnd"/>
      <w:r>
        <w:t>&gt;колесики в комплекте &lt;/</w:t>
      </w:r>
      <w:proofErr w:type="spellStart"/>
      <w:r>
        <w:t>li</w:t>
      </w:r>
      <w:proofErr w:type="spellEnd"/>
      <w:r>
        <w:t>&gt;</w:t>
      </w:r>
    </w:p>
    <w:p w:rsidR="00822F8B" w:rsidRDefault="00822F8B" w:rsidP="00822F8B">
      <w:r>
        <w:t>&lt;</w:t>
      </w:r>
      <w:proofErr w:type="spellStart"/>
      <w:r>
        <w:t>li</w:t>
      </w:r>
      <w:proofErr w:type="spellEnd"/>
      <w:r>
        <w:t>&gt;питание - 220</w:t>
      </w:r>
      <w:proofErr w:type="gramStart"/>
      <w:r>
        <w:t xml:space="preserve"> В</w:t>
      </w:r>
      <w:proofErr w:type="gramEnd"/>
      <w:r>
        <w:t>&lt;/</w:t>
      </w:r>
      <w:proofErr w:type="spellStart"/>
      <w:r>
        <w:t>li</w:t>
      </w:r>
      <w:proofErr w:type="spellEnd"/>
      <w:r>
        <w:t>&gt;</w:t>
      </w:r>
    </w:p>
    <w:p w:rsidR="00822F8B" w:rsidRDefault="00822F8B" w:rsidP="00822F8B">
      <w:r>
        <w:t>&lt;</w:t>
      </w:r>
      <w:proofErr w:type="spellStart"/>
      <w:r>
        <w:t>li</w:t>
      </w:r>
      <w:proofErr w:type="spellEnd"/>
      <w:r>
        <w:t>&gt;класс защиты - IP24&lt;/</w:t>
      </w:r>
      <w:proofErr w:type="spellStart"/>
      <w:r>
        <w:t>li</w:t>
      </w:r>
      <w:proofErr w:type="spellEnd"/>
      <w:r>
        <w:t>&gt;</w:t>
      </w:r>
    </w:p>
    <w:p w:rsidR="00822F8B" w:rsidRDefault="00822F8B" w:rsidP="00822F8B">
      <w:r>
        <w:t>&lt;/</w:t>
      </w:r>
      <w:proofErr w:type="spellStart"/>
      <w:r>
        <w:t>ul</w:t>
      </w:r>
      <w:proofErr w:type="spellEnd"/>
      <w:r>
        <w:t>&gt;</w:t>
      </w:r>
    </w:p>
    <w:p w:rsidR="00822F8B" w:rsidRDefault="00822F8B"/>
    <w:p w:rsidR="00822F8B" w:rsidRDefault="00822F8B"/>
    <w:p w:rsidR="00822F8B" w:rsidRDefault="00822F8B"/>
    <w:p w:rsidR="00822F8B" w:rsidRDefault="00822F8B"/>
    <w:sectPr w:rsidR="0082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8B"/>
    <w:rsid w:val="0000267E"/>
    <w:rsid w:val="0001068B"/>
    <w:rsid w:val="00012F19"/>
    <w:rsid w:val="00016D2B"/>
    <w:rsid w:val="00032B87"/>
    <w:rsid w:val="000443FE"/>
    <w:rsid w:val="000C0239"/>
    <w:rsid w:val="000D3C58"/>
    <w:rsid w:val="00102B94"/>
    <w:rsid w:val="00141084"/>
    <w:rsid w:val="00160778"/>
    <w:rsid w:val="001B3C52"/>
    <w:rsid w:val="001D53BA"/>
    <w:rsid w:val="001E33C4"/>
    <w:rsid w:val="001E346A"/>
    <w:rsid w:val="001F734D"/>
    <w:rsid w:val="00230E87"/>
    <w:rsid w:val="00241BB8"/>
    <w:rsid w:val="00263CB8"/>
    <w:rsid w:val="00264312"/>
    <w:rsid w:val="002A25F0"/>
    <w:rsid w:val="002D66AF"/>
    <w:rsid w:val="002F4032"/>
    <w:rsid w:val="00323262"/>
    <w:rsid w:val="00326771"/>
    <w:rsid w:val="00340DA4"/>
    <w:rsid w:val="00356729"/>
    <w:rsid w:val="00375E04"/>
    <w:rsid w:val="00376BAA"/>
    <w:rsid w:val="00380CB0"/>
    <w:rsid w:val="00391DB6"/>
    <w:rsid w:val="003940CD"/>
    <w:rsid w:val="003A6536"/>
    <w:rsid w:val="003D1DC4"/>
    <w:rsid w:val="003E6674"/>
    <w:rsid w:val="003F24C4"/>
    <w:rsid w:val="003F6BEB"/>
    <w:rsid w:val="00402EDB"/>
    <w:rsid w:val="0040486A"/>
    <w:rsid w:val="0040731B"/>
    <w:rsid w:val="00414FD2"/>
    <w:rsid w:val="00423659"/>
    <w:rsid w:val="004C7ACA"/>
    <w:rsid w:val="004D0447"/>
    <w:rsid w:val="004D5166"/>
    <w:rsid w:val="004F0D9A"/>
    <w:rsid w:val="00504911"/>
    <w:rsid w:val="005058D7"/>
    <w:rsid w:val="00536DA2"/>
    <w:rsid w:val="005918A3"/>
    <w:rsid w:val="005D5E40"/>
    <w:rsid w:val="00600840"/>
    <w:rsid w:val="006024D3"/>
    <w:rsid w:val="0062028B"/>
    <w:rsid w:val="006212A1"/>
    <w:rsid w:val="006261DA"/>
    <w:rsid w:val="00636812"/>
    <w:rsid w:val="00647813"/>
    <w:rsid w:val="006905E4"/>
    <w:rsid w:val="00697850"/>
    <w:rsid w:val="006A7F90"/>
    <w:rsid w:val="007058A7"/>
    <w:rsid w:val="007517B4"/>
    <w:rsid w:val="00753757"/>
    <w:rsid w:val="00757646"/>
    <w:rsid w:val="00765698"/>
    <w:rsid w:val="00784FB6"/>
    <w:rsid w:val="0079410A"/>
    <w:rsid w:val="007C17E6"/>
    <w:rsid w:val="007C2989"/>
    <w:rsid w:val="007C3E0D"/>
    <w:rsid w:val="007C4533"/>
    <w:rsid w:val="007C69B6"/>
    <w:rsid w:val="007D7B45"/>
    <w:rsid w:val="007E1361"/>
    <w:rsid w:val="007E2602"/>
    <w:rsid w:val="008025E3"/>
    <w:rsid w:val="00822C64"/>
    <w:rsid w:val="00822F8B"/>
    <w:rsid w:val="008327F6"/>
    <w:rsid w:val="00840191"/>
    <w:rsid w:val="008619D9"/>
    <w:rsid w:val="00861EB4"/>
    <w:rsid w:val="00862280"/>
    <w:rsid w:val="008722B8"/>
    <w:rsid w:val="0088193B"/>
    <w:rsid w:val="008D012C"/>
    <w:rsid w:val="008D118B"/>
    <w:rsid w:val="008D7CE8"/>
    <w:rsid w:val="008F1D94"/>
    <w:rsid w:val="0090445A"/>
    <w:rsid w:val="00916B4A"/>
    <w:rsid w:val="009228D4"/>
    <w:rsid w:val="00930FC8"/>
    <w:rsid w:val="0093394B"/>
    <w:rsid w:val="00936B06"/>
    <w:rsid w:val="009416F7"/>
    <w:rsid w:val="00944593"/>
    <w:rsid w:val="0096154C"/>
    <w:rsid w:val="00985DD7"/>
    <w:rsid w:val="00986BF7"/>
    <w:rsid w:val="009B03CC"/>
    <w:rsid w:val="009B74A4"/>
    <w:rsid w:val="009D4605"/>
    <w:rsid w:val="009D50D7"/>
    <w:rsid w:val="009E03B4"/>
    <w:rsid w:val="009E1B65"/>
    <w:rsid w:val="009E5B34"/>
    <w:rsid w:val="009F1AF1"/>
    <w:rsid w:val="00A2380E"/>
    <w:rsid w:val="00A33182"/>
    <w:rsid w:val="00A520B4"/>
    <w:rsid w:val="00A56B06"/>
    <w:rsid w:val="00A81C75"/>
    <w:rsid w:val="00A82E6D"/>
    <w:rsid w:val="00A848A3"/>
    <w:rsid w:val="00A87D7A"/>
    <w:rsid w:val="00AB61EB"/>
    <w:rsid w:val="00AC63A5"/>
    <w:rsid w:val="00AD5564"/>
    <w:rsid w:val="00AE4138"/>
    <w:rsid w:val="00AE6C4A"/>
    <w:rsid w:val="00B024E2"/>
    <w:rsid w:val="00B028EC"/>
    <w:rsid w:val="00B20729"/>
    <w:rsid w:val="00B42CB7"/>
    <w:rsid w:val="00B46293"/>
    <w:rsid w:val="00B53876"/>
    <w:rsid w:val="00B70206"/>
    <w:rsid w:val="00B959CE"/>
    <w:rsid w:val="00BA0273"/>
    <w:rsid w:val="00BA28F7"/>
    <w:rsid w:val="00BA552C"/>
    <w:rsid w:val="00BE6C78"/>
    <w:rsid w:val="00C14D87"/>
    <w:rsid w:val="00C16F4A"/>
    <w:rsid w:val="00C316AB"/>
    <w:rsid w:val="00C34B42"/>
    <w:rsid w:val="00C42E89"/>
    <w:rsid w:val="00C53136"/>
    <w:rsid w:val="00C55030"/>
    <w:rsid w:val="00C619C1"/>
    <w:rsid w:val="00CB063B"/>
    <w:rsid w:val="00CB17EF"/>
    <w:rsid w:val="00CB772A"/>
    <w:rsid w:val="00CD2F8E"/>
    <w:rsid w:val="00CD6677"/>
    <w:rsid w:val="00CE33B3"/>
    <w:rsid w:val="00D109E2"/>
    <w:rsid w:val="00D12FFA"/>
    <w:rsid w:val="00D1680B"/>
    <w:rsid w:val="00D27559"/>
    <w:rsid w:val="00D60522"/>
    <w:rsid w:val="00D73DB8"/>
    <w:rsid w:val="00D74169"/>
    <w:rsid w:val="00D76127"/>
    <w:rsid w:val="00DA14B1"/>
    <w:rsid w:val="00DA5ED8"/>
    <w:rsid w:val="00DB6C99"/>
    <w:rsid w:val="00DC6D5C"/>
    <w:rsid w:val="00DD4EA1"/>
    <w:rsid w:val="00DE23E1"/>
    <w:rsid w:val="00DF3683"/>
    <w:rsid w:val="00E134EF"/>
    <w:rsid w:val="00E15DA1"/>
    <w:rsid w:val="00E30E83"/>
    <w:rsid w:val="00F87ED5"/>
    <w:rsid w:val="00F925C4"/>
    <w:rsid w:val="00FB015C"/>
    <w:rsid w:val="00FD0426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4</cp:revision>
  <dcterms:created xsi:type="dcterms:W3CDTF">2015-01-22T06:34:00Z</dcterms:created>
  <dcterms:modified xsi:type="dcterms:W3CDTF">2015-01-23T04:05:00Z</dcterms:modified>
</cp:coreProperties>
</file>